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5161" w14:textId="77777777" w:rsidR="00444E11" w:rsidRDefault="00444E11" w:rsidP="00444E11">
      <w:pPr>
        <w:pStyle w:val="GemerPodnadpis"/>
        <w:spacing w:after="0"/>
      </w:pPr>
      <w:r>
        <w:t>Príloha č. 2 k Výzve na predkladanie ponúk</w:t>
      </w:r>
    </w:p>
    <w:p w14:paraId="0BC80355" w14:textId="77777777" w:rsidR="00444E11" w:rsidRDefault="00444E11" w:rsidP="00444E11">
      <w:pPr>
        <w:pStyle w:val="GemerNzov"/>
      </w:pPr>
      <w:r>
        <w:t>Cenová ponuka</w:t>
      </w:r>
    </w:p>
    <w:p w14:paraId="1334888E" w14:textId="77777777" w:rsidR="00444E11" w:rsidRDefault="00444E11" w:rsidP="00444E11">
      <w:pPr>
        <w:pStyle w:val="Gemernormlny"/>
      </w:pP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444E11" w14:paraId="48B8FB9F" w14:textId="77777777" w:rsidTr="002449DE">
        <w:tc>
          <w:tcPr>
            <w:tcW w:w="3964" w:type="dxa"/>
            <w:tcBorders>
              <w:right w:val="nil"/>
            </w:tcBorders>
          </w:tcPr>
          <w:p w14:paraId="61677DA9" w14:textId="77777777" w:rsidR="00444E11" w:rsidRDefault="00444E11" w:rsidP="00BC32DC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</w:p>
        </w:tc>
        <w:tc>
          <w:tcPr>
            <w:tcW w:w="5245" w:type="dxa"/>
            <w:tcBorders>
              <w:left w:val="nil"/>
            </w:tcBorders>
          </w:tcPr>
          <w:p w14:paraId="5A4CA093" w14:textId="1CD8E186" w:rsidR="00444E11" w:rsidRDefault="003D7B0D" w:rsidP="00BC32DC">
            <w:pPr>
              <w:pStyle w:val="Gemernormlny"/>
            </w:pPr>
            <w:sdt>
              <w:sdtPr>
                <w:alias w:val="Stav"/>
                <w:tag w:val=""/>
                <w:id w:val="1136684997"/>
                <w:placeholder>
                  <w:docPart w:val="60AACD8397B04D448FC66BA192A2A15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81E8E">
                  <w:t>01</w:t>
                </w:r>
              </w:sdtContent>
            </w:sdt>
            <w:r w:rsidR="00444E11">
              <w:t>/2021</w:t>
            </w:r>
          </w:p>
        </w:tc>
      </w:tr>
      <w:tr w:rsidR="00444E11" w14:paraId="418132C1" w14:textId="77777777" w:rsidTr="002449DE">
        <w:tc>
          <w:tcPr>
            <w:tcW w:w="3964" w:type="dxa"/>
            <w:tcBorders>
              <w:right w:val="nil"/>
            </w:tcBorders>
          </w:tcPr>
          <w:p w14:paraId="7B99E2E4" w14:textId="4E2642A2" w:rsidR="00444E11" w:rsidRDefault="00444E11" w:rsidP="00BC32DC">
            <w:pPr>
              <w:pStyle w:val="Gemertextzvraznen"/>
            </w:pPr>
            <w:r w:rsidRPr="00D8755B">
              <w:t>Názov zákazky</w:t>
            </w:r>
            <w:r w:rsidR="002449DE">
              <w:t>:</w:t>
            </w:r>
          </w:p>
        </w:tc>
        <w:sdt>
          <w:sdtPr>
            <w:alias w:val="Názov"/>
            <w:tag w:val=""/>
            <w:id w:val="913446233"/>
            <w:placeholder>
              <w:docPart w:val="222E19F15066411C87374B9EAF3340F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59A246C1" w14:textId="7539512B" w:rsidR="00444E11" w:rsidRDefault="00681E8E" w:rsidP="00BC32DC">
                <w:pPr>
                  <w:pStyle w:val="Gemernormlny"/>
                </w:pPr>
                <w:r>
                  <w:t>Vyhotovenie projektovej dokumentácie – Vyhotovenie miestnych komunikácií a ich rekonštrukcia v obci Kobeliarovo</w:t>
                </w:r>
              </w:p>
            </w:tc>
          </w:sdtContent>
        </w:sdt>
      </w:tr>
      <w:tr w:rsidR="00444E11" w14:paraId="1BA0DC20" w14:textId="77777777" w:rsidTr="002449DE">
        <w:tc>
          <w:tcPr>
            <w:tcW w:w="3964" w:type="dxa"/>
            <w:tcBorders>
              <w:right w:val="nil"/>
            </w:tcBorders>
          </w:tcPr>
          <w:p w14:paraId="1484EB62" w14:textId="17CDD30C" w:rsidR="00444E11" w:rsidRDefault="00444E11" w:rsidP="00BC32DC">
            <w:pPr>
              <w:pStyle w:val="Gemertextzvraznen"/>
            </w:pPr>
            <w:r w:rsidRPr="00D8755B">
              <w:t>Predmet zákazky</w:t>
            </w:r>
            <w:r w:rsidR="002449DE">
              <w:t>:</w:t>
            </w:r>
          </w:p>
        </w:tc>
        <w:sdt>
          <w:sdtPr>
            <w:alias w:val="Predmet zákazky"/>
            <w:tag w:val="Predmet zákazky"/>
            <w:id w:val="1369339163"/>
            <w:placeholder>
              <w:docPart w:val="A13EC44B9B8C4B25A458C8C680DF466E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4A46DD33" w14:textId="5D38ECFC" w:rsidR="00444E11" w:rsidRDefault="00B96E9B" w:rsidP="00BC32DC">
                <w:pPr>
                  <w:pStyle w:val="Gemernormlny"/>
                </w:pPr>
                <w:r>
                  <w:t>Služby</w:t>
                </w:r>
              </w:p>
            </w:tc>
          </w:sdtContent>
        </w:sdt>
      </w:tr>
      <w:tr w:rsidR="00444E11" w14:paraId="481F589A" w14:textId="77777777" w:rsidTr="002449DE">
        <w:tc>
          <w:tcPr>
            <w:tcW w:w="3964" w:type="dxa"/>
            <w:tcBorders>
              <w:right w:val="nil"/>
            </w:tcBorders>
          </w:tcPr>
          <w:p w14:paraId="05296F00" w14:textId="4D2822DA" w:rsidR="00444E11" w:rsidRDefault="00444E11" w:rsidP="00BC32DC">
            <w:pPr>
              <w:pStyle w:val="Gemertextzvraznen"/>
            </w:pPr>
            <w:r w:rsidRPr="00D8755B">
              <w:t>Postup verejného obstarávania</w:t>
            </w:r>
            <w:r w:rsidR="002449DE">
              <w:t>:</w:t>
            </w:r>
          </w:p>
        </w:tc>
        <w:sdt>
          <w:sdtPr>
            <w:alias w:val="Postup verejného obstarávania"/>
            <w:tag w:val="Postup verejného obstarávania"/>
            <w:id w:val="-584614565"/>
            <w:placeholder>
              <w:docPart w:val="A5496581B56748F2ACE8E9C5B624B56B"/>
            </w:placeholder>
            <w:comboBox>
              <w:listItem w:value="Podľa hodnoty zákazky"/>
              <w:listItem w:displayText="Nadlimitná zákazka" w:value="Nadlimitná zákazka"/>
              <w:listItem w:displayText="Podlimitná zákazka" w:value="Podlimitná zákazka"/>
              <w:listItem w:displayText="Zákazka s nízkou hodnotou" w:value="Zákazka s nízkou hodnotou podľa § 117"/>
              <w:listItem w:displayText="Zákazka do 5 000 EUR" w:value="Zákazka do 5 000 EUR"/>
              <w:listItem w:displayText="Prieskum trhu" w:value="Prieskum trhu"/>
              <w:listItem w:displayText="Prieskum pre určenie predpokladanej hodnoty zákazky" w:value="Prieskum pre určenie predpokladanej hodnoty zákazky"/>
              <w:listItem w:displayText="Prieskum pre určenie predpokladanej hodnoty zákazky + Prieskum trhu" w:value="Prieskum pre určenie predpokladanej hodnoty zákazky + Prieskum trhu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21940F65" w14:textId="4ED358F1" w:rsidR="00444E11" w:rsidRDefault="00B96E9B" w:rsidP="00BC32DC">
                <w:pPr>
                  <w:pStyle w:val="Gemernormlny"/>
                </w:pPr>
                <w:r>
                  <w:t>Prieskum pre určenie predpokladanej hodnoty zákazky + Prieskum trhu</w:t>
                </w:r>
              </w:p>
            </w:tc>
          </w:sdtContent>
        </w:sdt>
      </w:tr>
    </w:tbl>
    <w:p w14:paraId="7596EDA6" w14:textId="77777777" w:rsidR="00444E11" w:rsidRPr="00A84219" w:rsidRDefault="00444E11" w:rsidP="00444E11">
      <w:pPr>
        <w:pStyle w:val="Gemernormlny"/>
      </w:pPr>
    </w:p>
    <w:p w14:paraId="3A27F41D" w14:textId="77777777" w:rsidR="00444E11" w:rsidRDefault="00444E11" w:rsidP="00444E11">
      <w:pPr>
        <w:pStyle w:val="Gemer1"/>
        <w:numPr>
          <w:ilvl w:val="0"/>
          <w:numId w:val="16"/>
        </w:numPr>
        <w:tabs>
          <w:tab w:val="num" w:pos="360"/>
        </w:tabs>
        <w:ind w:left="432" w:hanging="432"/>
      </w:pPr>
      <w:r w:rsidRPr="00A84219">
        <w:t>Názov, adresa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785"/>
        <w:gridCol w:w="317"/>
        <w:gridCol w:w="934"/>
        <w:gridCol w:w="1355"/>
        <w:gridCol w:w="194"/>
        <w:gridCol w:w="689"/>
        <w:gridCol w:w="751"/>
        <w:gridCol w:w="467"/>
        <w:gridCol w:w="1871"/>
      </w:tblGrid>
      <w:tr w:rsidR="00444E11" w14:paraId="72D8866E" w14:textId="77777777" w:rsidTr="002449DE">
        <w:tc>
          <w:tcPr>
            <w:tcW w:w="2631" w:type="dxa"/>
            <w:gridSpan w:val="2"/>
            <w:tcBorders>
              <w:right w:val="nil"/>
            </w:tcBorders>
          </w:tcPr>
          <w:p w14:paraId="29CCCB49" w14:textId="77777777" w:rsidR="00444E11" w:rsidRDefault="00444E11" w:rsidP="00BC32DC">
            <w:pPr>
              <w:pStyle w:val="Gemertextzvraznen"/>
            </w:pPr>
            <w:r>
              <w:t>Obchodné meno:</w:t>
            </w:r>
          </w:p>
        </w:tc>
        <w:tc>
          <w:tcPr>
            <w:tcW w:w="6578" w:type="dxa"/>
            <w:gridSpan w:val="8"/>
            <w:tcBorders>
              <w:left w:val="nil"/>
            </w:tcBorders>
          </w:tcPr>
          <w:p w14:paraId="309F85B0" w14:textId="77777777" w:rsidR="00444E11" w:rsidRDefault="00444E11" w:rsidP="00BC32DC">
            <w:pPr>
              <w:pStyle w:val="Gemernormlny"/>
            </w:pPr>
          </w:p>
        </w:tc>
      </w:tr>
      <w:tr w:rsidR="00444E11" w14:paraId="378E3DCD" w14:textId="77777777" w:rsidTr="002449DE">
        <w:tc>
          <w:tcPr>
            <w:tcW w:w="2631" w:type="dxa"/>
            <w:gridSpan w:val="2"/>
            <w:tcBorders>
              <w:right w:val="nil"/>
            </w:tcBorders>
          </w:tcPr>
          <w:p w14:paraId="77AA0D76" w14:textId="77777777" w:rsidR="00444E11" w:rsidRDefault="00444E11" w:rsidP="00BC32DC">
            <w:pPr>
              <w:pStyle w:val="Gemertextzvraznen"/>
            </w:pPr>
            <w:r>
              <w:t>Poštová adresa:</w:t>
            </w:r>
          </w:p>
        </w:tc>
        <w:tc>
          <w:tcPr>
            <w:tcW w:w="6578" w:type="dxa"/>
            <w:gridSpan w:val="8"/>
            <w:tcBorders>
              <w:left w:val="nil"/>
            </w:tcBorders>
          </w:tcPr>
          <w:p w14:paraId="51D37076" w14:textId="77777777" w:rsidR="00444E11" w:rsidRDefault="00444E11" w:rsidP="00BC32DC">
            <w:pPr>
              <w:pStyle w:val="Gemernormlny"/>
            </w:pPr>
          </w:p>
        </w:tc>
      </w:tr>
      <w:tr w:rsidR="00444E11" w14:paraId="78DB2635" w14:textId="77777777" w:rsidTr="002449DE">
        <w:tc>
          <w:tcPr>
            <w:tcW w:w="2631" w:type="dxa"/>
            <w:gridSpan w:val="2"/>
            <w:tcBorders>
              <w:right w:val="nil"/>
            </w:tcBorders>
          </w:tcPr>
          <w:p w14:paraId="66E5C0A1" w14:textId="77777777" w:rsidR="00444E11" w:rsidRDefault="00444E11" w:rsidP="00BC32DC">
            <w:pPr>
              <w:pStyle w:val="Gemertextzvraznen"/>
            </w:pPr>
            <w:r>
              <w:t>Bankové spojenie:</w:t>
            </w:r>
          </w:p>
        </w:tc>
        <w:tc>
          <w:tcPr>
            <w:tcW w:w="2606" w:type="dxa"/>
            <w:gridSpan w:val="3"/>
            <w:tcBorders>
              <w:left w:val="nil"/>
            </w:tcBorders>
          </w:tcPr>
          <w:p w14:paraId="171BD48E" w14:textId="77777777" w:rsidR="00444E11" w:rsidRDefault="00444E11" w:rsidP="00BC32DC">
            <w:pPr>
              <w:pStyle w:val="Gemernormlny"/>
            </w:pPr>
          </w:p>
        </w:tc>
        <w:tc>
          <w:tcPr>
            <w:tcW w:w="883" w:type="dxa"/>
            <w:gridSpan w:val="2"/>
            <w:tcBorders>
              <w:right w:val="nil"/>
            </w:tcBorders>
          </w:tcPr>
          <w:p w14:paraId="21B60CED" w14:textId="77777777" w:rsidR="00444E11" w:rsidRDefault="00444E11" w:rsidP="00BC32DC">
            <w:pPr>
              <w:pStyle w:val="Gemertextzvraznen"/>
            </w:pPr>
            <w:r>
              <w:t>IBAN:</w:t>
            </w:r>
          </w:p>
        </w:tc>
        <w:tc>
          <w:tcPr>
            <w:tcW w:w="3089" w:type="dxa"/>
            <w:gridSpan w:val="3"/>
            <w:tcBorders>
              <w:left w:val="nil"/>
            </w:tcBorders>
          </w:tcPr>
          <w:p w14:paraId="601AA28F" w14:textId="77777777" w:rsidR="00444E11" w:rsidRDefault="00444E11" w:rsidP="00BC32DC">
            <w:pPr>
              <w:pStyle w:val="Gemernormlny"/>
            </w:pPr>
          </w:p>
        </w:tc>
      </w:tr>
      <w:tr w:rsidR="00444E11" w14:paraId="25A3B01C" w14:textId="77777777" w:rsidTr="00B96E9B">
        <w:tc>
          <w:tcPr>
            <w:tcW w:w="846" w:type="dxa"/>
            <w:tcBorders>
              <w:right w:val="nil"/>
            </w:tcBorders>
          </w:tcPr>
          <w:p w14:paraId="0A55AC6E" w14:textId="77777777" w:rsidR="00444E11" w:rsidRDefault="00444E11" w:rsidP="00BC32DC">
            <w:pPr>
              <w:pStyle w:val="Gemertextzvraznen"/>
            </w:pPr>
            <w:r>
              <w:t>IČO:</w:t>
            </w:r>
          </w:p>
        </w:tc>
        <w:tc>
          <w:tcPr>
            <w:tcW w:w="2102" w:type="dxa"/>
            <w:gridSpan w:val="2"/>
            <w:tcBorders>
              <w:left w:val="nil"/>
            </w:tcBorders>
          </w:tcPr>
          <w:p w14:paraId="13C49E1A" w14:textId="77777777" w:rsidR="00444E11" w:rsidRDefault="00444E11" w:rsidP="00BC32DC">
            <w:pPr>
              <w:pStyle w:val="Gemernormlny"/>
            </w:pPr>
          </w:p>
        </w:tc>
        <w:tc>
          <w:tcPr>
            <w:tcW w:w="934" w:type="dxa"/>
            <w:tcBorders>
              <w:right w:val="nil"/>
            </w:tcBorders>
          </w:tcPr>
          <w:p w14:paraId="78F21060" w14:textId="77777777" w:rsidR="00444E11" w:rsidRDefault="00444E11" w:rsidP="00BC32DC">
            <w:pPr>
              <w:pStyle w:val="Gemertextzvraznen"/>
            </w:pPr>
            <w:r>
              <w:t>DIČ:</w:t>
            </w:r>
          </w:p>
        </w:tc>
        <w:tc>
          <w:tcPr>
            <w:tcW w:w="2238" w:type="dxa"/>
            <w:gridSpan w:val="3"/>
            <w:tcBorders>
              <w:left w:val="nil"/>
              <w:right w:val="single" w:sz="4" w:space="0" w:color="auto"/>
            </w:tcBorders>
          </w:tcPr>
          <w:p w14:paraId="796B3745" w14:textId="77777777" w:rsidR="00444E11" w:rsidRDefault="00444E11" w:rsidP="00BC32DC">
            <w:pPr>
              <w:pStyle w:val="Gemernormlny"/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nil"/>
            </w:tcBorders>
          </w:tcPr>
          <w:p w14:paraId="213450C6" w14:textId="77777777" w:rsidR="00444E11" w:rsidRDefault="00444E11" w:rsidP="00BC32DC">
            <w:pPr>
              <w:pStyle w:val="Gemertextzvraznen"/>
            </w:pPr>
            <w:r>
              <w:t>IČ DPH:</w:t>
            </w:r>
          </w:p>
        </w:tc>
        <w:tc>
          <w:tcPr>
            <w:tcW w:w="1871" w:type="dxa"/>
            <w:tcBorders>
              <w:left w:val="nil"/>
            </w:tcBorders>
          </w:tcPr>
          <w:p w14:paraId="6F0B7566" w14:textId="77777777" w:rsidR="00444E11" w:rsidRDefault="00444E11" w:rsidP="00BC32DC">
            <w:pPr>
              <w:pStyle w:val="Gemernormlny"/>
            </w:pPr>
          </w:p>
        </w:tc>
      </w:tr>
      <w:tr w:rsidR="00444E11" w14:paraId="133B2480" w14:textId="77777777" w:rsidTr="002449DE">
        <w:tc>
          <w:tcPr>
            <w:tcW w:w="2631" w:type="dxa"/>
            <w:gridSpan w:val="2"/>
            <w:tcBorders>
              <w:right w:val="nil"/>
            </w:tcBorders>
          </w:tcPr>
          <w:p w14:paraId="13A7E4F0" w14:textId="77777777" w:rsidR="00444E11" w:rsidRDefault="00444E11" w:rsidP="00BC32DC">
            <w:pPr>
              <w:pStyle w:val="Gemertextzvraznen"/>
            </w:pPr>
            <w:r>
              <w:t>Štatutárny zástupca:</w:t>
            </w:r>
          </w:p>
        </w:tc>
        <w:tc>
          <w:tcPr>
            <w:tcW w:w="2800" w:type="dxa"/>
            <w:gridSpan w:val="4"/>
            <w:tcBorders>
              <w:left w:val="nil"/>
            </w:tcBorders>
          </w:tcPr>
          <w:p w14:paraId="2B067898" w14:textId="77777777" w:rsidR="00444E11" w:rsidRDefault="00444E11" w:rsidP="00BC32DC">
            <w:pPr>
              <w:pStyle w:val="Gemernormlny"/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14:paraId="324D3BE8" w14:textId="77777777" w:rsidR="00444E11" w:rsidRDefault="00444E11" w:rsidP="00BC32DC">
            <w:pPr>
              <w:pStyle w:val="Gemertextzvraznen"/>
            </w:pPr>
            <w:r>
              <w:t>Telefón:</w:t>
            </w:r>
          </w:p>
        </w:tc>
        <w:tc>
          <w:tcPr>
            <w:tcW w:w="2338" w:type="dxa"/>
            <w:gridSpan w:val="2"/>
            <w:tcBorders>
              <w:left w:val="nil"/>
            </w:tcBorders>
          </w:tcPr>
          <w:p w14:paraId="58000135" w14:textId="77777777" w:rsidR="00444E11" w:rsidRDefault="00444E11" w:rsidP="00BC32DC">
            <w:pPr>
              <w:pStyle w:val="Gemernormlny"/>
            </w:pPr>
            <w:r>
              <w:t>+421</w:t>
            </w:r>
          </w:p>
        </w:tc>
      </w:tr>
      <w:tr w:rsidR="00444E11" w14:paraId="61B527CA" w14:textId="77777777" w:rsidTr="002449DE">
        <w:tc>
          <w:tcPr>
            <w:tcW w:w="2631" w:type="dxa"/>
            <w:gridSpan w:val="2"/>
            <w:tcBorders>
              <w:right w:val="nil"/>
            </w:tcBorders>
          </w:tcPr>
          <w:p w14:paraId="5EF3F899" w14:textId="77777777" w:rsidR="00444E11" w:rsidRDefault="00444E11" w:rsidP="00BC32DC">
            <w:pPr>
              <w:pStyle w:val="Gemertextzvraznen"/>
            </w:pPr>
            <w:r>
              <w:t>Kontaktná osoba:</w:t>
            </w:r>
          </w:p>
        </w:tc>
        <w:tc>
          <w:tcPr>
            <w:tcW w:w="2800" w:type="dxa"/>
            <w:gridSpan w:val="4"/>
            <w:tcBorders>
              <w:left w:val="nil"/>
            </w:tcBorders>
          </w:tcPr>
          <w:p w14:paraId="5094E4F7" w14:textId="77777777" w:rsidR="00444E11" w:rsidRDefault="00444E11" w:rsidP="00BC32DC">
            <w:pPr>
              <w:pStyle w:val="Gemernormlny"/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14:paraId="7B20BA55" w14:textId="77777777" w:rsidR="00444E11" w:rsidRDefault="00444E11" w:rsidP="00BC32DC">
            <w:pPr>
              <w:pStyle w:val="Gemertextzvraznen"/>
            </w:pPr>
            <w:r>
              <w:t>Telefón</w:t>
            </w:r>
          </w:p>
        </w:tc>
        <w:tc>
          <w:tcPr>
            <w:tcW w:w="2338" w:type="dxa"/>
            <w:gridSpan w:val="2"/>
            <w:tcBorders>
              <w:left w:val="nil"/>
            </w:tcBorders>
          </w:tcPr>
          <w:p w14:paraId="31995095" w14:textId="77777777" w:rsidR="00444E11" w:rsidRDefault="00444E11" w:rsidP="00BC32DC">
            <w:pPr>
              <w:pStyle w:val="Gemernormlny"/>
            </w:pPr>
            <w:r>
              <w:t>+421</w:t>
            </w:r>
          </w:p>
        </w:tc>
      </w:tr>
      <w:tr w:rsidR="00444E11" w14:paraId="3A4C7580" w14:textId="77777777" w:rsidTr="002449DE">
        <w:tc>
          <w:tcPr>
            <w:tcW w:w="2631" w:type="dxa"/>
            <w:gridSpan w:val="2"/>
            <w:tcBorders>
              <w:right w:val="nil"/>
            </w:tcBorders>
          </w:tcPr>
          <w:p w14:paraId="7DC44B0B" w14:textId="77777777" w:rsidR="00444E11" w:rsidRDefault="00444E11" w:rsidP="00BC32DC">
            <w:pPr>
              <w:pStyle w:val="Gemertextzvraznen"/>
            </w:pPr>
            <w:r>
              <w:t>E-mail:</w:t>
            </w:r>
          </w:p>
        </w:tc>
        <w:tc>
          <w:tcPr>
            <w:tcW w:w="6578" w:type="dxa"/>
            <w:gridSpan w:val="8"/>
            <w:tcBorders>
              <w:left w:val="nil"/>
            </w:tcBorders>
          </w:tcPr>
          <w:p w14:paraId="6E7FDCF4" w14:textId="77777777" w:rsidR="00444E11" w:rsidRDefault="00444E11" w:rsidP="00BC32DC">
            <w:pPr>
              <w:pStyle w:val="Gemernormlny"/>
            </w:pPr>
          </w:p>
        </w:tc>
      </w:tr>
    </w:tbl>
    <w:p w14:paraId="224488E4" w14:textId="77777777" w:rsidR="00444E11" w:rsidRPr="00A84219" w:rsidRDefault="00444E11" w:rsidP="00444E11">
      <w:pPr>
        <w:pStyle w:val="Gemernormlny"/>
      </w:pPr>
    </w:p>
    <w:p w14:paraId="3A44610E" w14:textId="77777777" w:rsidR="00444E11" w:rsidRDefault="00444E11" w:rsidP="00444E11">
      <w:pPr>
        <w:pStyle w:val="Gemer1"/>
        <w:numPr>
          <w:ilvl w:val="0"/>
          <w:numId w:val="16"/>
        </w:numPr>
        <w:tabs>
          <w:tab w:val="num" w:pos="360"/>
        </w:tabs>
        <w:ind w:left="432" w:hanging="432"/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518"/>
        <w:gridCol w:w="1955"/>
        <w:gridCol w:w="1447"/>
        <w:gridCol w:w="1843"/>
      </w:tblGrid>
      <w:tr w:rsidR="00444E11" w:rsidRPr="00A84219" w14:paraId="1BC3C71F" w14:textId="77777777" w:rsidTr="002449DE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C21D6" w14:textId="77777777" w:rsidR="00444E11" w:rsidRPr="00A84219" w:rsidRDefault="00444E11" w:rsidP="00BC32DC">
            <w:pPr>
              <w:pStyle w:val="Gemernormlny"/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B0115" w14:textId="77777777" w:rsidR="00444E11" w:rsidRPr="00A84219" w:rsidRDefault="00444E11" w:rsidP="00BC32DC">
            <w:pPr>
              <w:pStyle w:val="Gemertextzvraznen"/>
            </w:pPr>
            <w:r w:rsidRPr="00A84219">
              <w:t>Popis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63AA" w14:textId="77777777" w:rsidR="00444E11" w:rsidRDefault="00444E11" w:rsidP="00BC32DC">
            <w:pPr>
              <w:pStyle w:val="Gemertextzvraznen"/>
            </w:pPr>
            <w:r w:rsidRPr="00A84219">
              <w:t>Cena celkom</w:t>
            </w:r>
          </w:p>
          <w:p w14:paraId="296D2CDA" w14:textId="77777777" w:rsidR="00444E11" w:rsidRPr="00A84219" w:rsidRDefault="00444E11" w:rsidP="00BC32DC">
            <w:pPr>
              <w:pStyle w:val="Gemertextzvraznen"/>
            </w:pPr>
            <w:r w:rsidRPr="00A84219">
              <w:t>bez DPH (€)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E7498" w14:textId="77777777" w:rsidR="00444E11" w:rsidRPr="00A84219" w:rsidRDefault="00444E11" w:rsidP="00BC32DC">
            <w:pPr>
              <w:pStyle w:val="Gemertextzvraznen"/>
            </w:pPr>
            <w:r w:rsidRPr="00A84219">
              <w:t>DPH (€)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BDD69" w14:textId="77777777" w:rsidR="00444E11" w:rsidRDefault="00444E11" w:rsidP="00BC32DC">
            <w:pPr>
              <w:pStyle w:val="Gemertextzvraznen"/>
            </w:pPr>
            <w:r w:rsidRPr="00A84219">
              <w:t>Cena celkom</w:t>
            </w:r>
          </w:p>
          <w:p w14:paraId="1259D818" w14:textId="77777777" w:rsidR="00444E11" w:rsidRPr="00A84219" w:rsidRDefault="00444E11" w:rsidP="00BC32DC">
            <w:pPr>
              <w:pStyle w:val="Gemertextzvraznen"/>
            </w:pPr>
            <w:r w:rsidRPr="00A84219">
              <w:t>s DPH (v €)</w:t>
            </w:r>
          </w:p>
        </w:tc>
      </w:tr>
      <w:tr w:rsidR="00444E11" w:rsidRPr="00A84219" w14:paraId="777D1726" w14:textId="77777777" w:rsidTr="002449DE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A9ECB" w14:textId="77777777" w:rsidR="00444E11" w:rsidRPr="00A84219" w:rsidRDefault="00444E11" w:rsidP="00BC32DC">
            <w:pPr>
              <w:pStyle w:val="Gemernormlny"/>
            </w:pPr>
            <w:r w:rsidRPr="00A84219">
              <w:t>1. 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AA3DE" w14:textId="77777777" w:rsidR="00444E11" w:rsidRPr="00A84219" w:rsidRDefault="00444E11" w:rsidP="00BC32DC">
            <w:pPr>
              <w:pStyle w:val="Gemernormlny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D587C" w14:textId="77777777" w:rsidR="00444E11" w:rsidRPr="00A84219" w:rsidRDefault="00444E11" w:rsidP="00BC32DC">
            <w:pPr>
              <w:pStyle w:val="Gemernormlny"/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868E8" w14:textId="77777777" w:rsidR="00444E11" w:rsidRPr="00A84219" w:rsidRDefault="00444E11" w:rsidP="00BC32DC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D80A5" w14:textId="77777777" w:rsidR="00444E11" w:rsidRPr="00A84219" w:rsidRDefault="00444E11" w:rsidP="00BC32DC">
            <w:pPr>
              <w:pStyle w:val="Gemernormlny"/>
            </w:pPr>
          </w:p>
        </w:tc>
      </w:tr>
    </w:tbl>
    <w:p w14:paraId="14EE0B83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after="0"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0B3C5A10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after="0"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2557D781" w14:textId="77777777" w:rsidR="00444E11" w:rsidRDefault="00444E11" w:rsidP="00444E11">
      <w:pPr>
        <w:pStyle w:val="Gemernormlny"/>
      </w:pPr>
    </w:p>
    <w:p w14:paraId="35F3327A" w14:textId="77777777" w:rsidR="00444E11" w:rsidRPr="00A84219" w:rsidRDefault="00444E11" w:rsidP="00444E11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444E11" w:rsidRPr="00A84219" w14:paraId="26752D43" w14:textId="77777777" w:rsidTr="00BC32DC">
        <w:tc>
          <w:tcPr>
            <w:tcW w:w="9062" w:type="dxa"/>
            <w:tcBorders>
              <w:bottom w:val="dotted" w:sz="4" w:space="0" w:color="auto"/>
            </w:tcBorders>
          </w:tcPr>
          <w:p w14:paraId="4DE43827" w14:textId="77777777" w:rsidR="00444E11" w:rsidRDefault="00444E11" w:rsidP="00BC32DC">
            <w:pPr>
              <w:pStyle w:val="Gemernormlny"/>
            </w:pPr>
          </w:p>
          <w:p w14:paraId="474B1519" w14:textId="77777777" w:rsidR="00444E11" w:rsidRPr="00A84219" w:rsidRDefault="00444E11" w:rsidP="00BC32DC">
            <w:pPr>
              <w:pStyle w:val="Gemernormlny"/>
            </w:pPr>
          </w:p>
        </w:tc>
      </w:tr>
      <w:tr w:rsidR="00444E11" w:rsidRPr="00A84219" w14:paraId="4BDACAF1" w14:textId="77777777" w:rsidTr="00BC32DC">
        <w:tc>
          <w:tcPr>
            <w:tcW w:w="9062" w:type="dxa"/>
            <w:tcBorders>
              <w:top w:val="dotted" w:sz="4" w:space="0" w:color="auto"/>
            </w:tcBorders>
          </w:tcPr>
          <w:p w14:paraId="78561A42" w14:textId="77777777" w:rsidR="00444E11" w:rsidRDefault="00444E11" w:rsidP="00BC32DC">
            <w:pPr>
              <w:pStyle w:val="Gemernormlny"/>
              <w:jc w:val="center"/>
            </w:pPr>
            <w:r w:rsidRPr="00A84219">
              <w:t>štatutárny zástupca</w:t>
            </w:r>
          </w:p>
          <w:p w14:paraId="1A3A5BA7" w14:textId="77777777" w:rsidR="00444E11" w:rsidRPr="00A84219" w:rsidRDefault="00444E11" w:rsidP="00BC32DC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378744C5" w14:textId="77777777" w:rsidR="00444E11" w:rsidRPr="008F5291" w:rsidRDefault="00444E11" w:rsidP="00444E11">
      <w:pPr>
        <w:pStyle w:val="Gemernormlny"/>
      </w:pPr>
    </w:p>
    <w:sectPr w:rsidR="00444E11" w:rsidRPr="008F5291" w:rsidSect="0095108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0DA0" w14:textId="77777777" w:rsidR="003D7B0D" w:rsidRDefault="003D7B0D" w:rsidP="000F4D80">
      <w:pPr>
        <w:spacing w:after="0" w:line="240" w:lineRule="auto"/>
      </w:pPr>
      <w:r>
        <w:separator/>
      </w:r>
    </w:p>
  </w:endnote>
  <w:endnote w:type="continuationSeparator" w:id="0">
    <w:p w14:paraId="47FE4AB2" w14:textId="77777777" w:rsidR="003D7B0D" w:rsidRDefault="003D7B0D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5C0A7E" w:rsidRPr="00491774" w14:paraId="51C2DAF8" w14:textId="77777777" w:rsidTr="00444E11">
      <w:trPr>
        <w:trHeight w:val="340"/>
        <w:jc w:val="center"/>
      </w:trPr>
      <w:tc>
        <w:tcPr>
          <w:tcW w:w="2268" w:type="dxa"/>
          <w:tcBorders>
            <w:top w:val="single" w:sz="4" w:space="0" w:color="A5A5A5" w:themeColor="accent3"/>
          </w:tcBorders>
        </w:tcPr>
        <w:p w14:paraId="30AFF1AC" w14:textId="38A85F00" w:rsidR="005C0A7E" w:rsidRPr="00444E11" w:rsidRDefault="00CF3DA1" w:rsidP="00444E11">
          <w:pPr>
            <w:pStyle w:val="Gemernormlny"/>
            <w:tabs>
              <w:tab w:val="left" w:pos="408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eastAsia="Segoe UI Emoji" w:hAnsi="Segoe UI Emoji" w:cs="Segoe UI Emoji"/>
              <w:color w:val="4D4D4D"/>
              <w:sz w:val="14"/>
              <w:szCs w:val="14"/>
            </w:rPr>
            <w:t>🏠</w:t>
          </w:r>
          <w:r w:rsidR="005C0A7E"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Obec Kobeliarovo</w:t>
          </w:r>
        </w:p>
        <w:p w14:paraId="68D718C1" w14:textId="77777777" w:rsidR="005C0A7E" w:rsidRPr="00444E11" w:rsidRDefault="005C0A7E" w:rsidP="00444E11">
          <w:pPr>
            <w:pStyle w:val="Gemernormlny"/>
            <w:tabs>
              <w:tab w:val="left" w:pos="408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IČO 00328383</w:t>
          </w:r>
        </w:p>
        <w:p w14:paraId="1EDD8E54" w14:textId="77777777" w:rsidR="005C0A7E" w:rsidRPr="00444E11" w:rsidRDefault="005C0A7E" w:rsidP="00444E11">
          <w:pPr>
            <w:pStyle w:val="Gemernormlny"/>
            <w:tabs>
              <w:tab w:val="left" w:pos="408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DIČ 2020961382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34A9DF05" w14:textId="77777777" w:rsidR="005C0A7E" w:rsidRPr="00444E11" w:rsidRDefault="005C0A7E" w:rsidP="00444E11">
          <w:pPr>
            <w:pStyle w:val="Gemernormlny"/>
            <w:tabs>
              <w:tab w:val="left" w:pos="396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👤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Mgr. Tomáš Ladňák</w:t>
          </w:r>
        </w:p>
        <w:p w14:paraId="73DD86A0" w14:textId="77777777" w:rsidR="005C0A7E" w:rsidRPr="00444E11" w:rsidRDefault="005C0A7E" w:rsidP="00444E11">
          <w:pPr>
            <w:pStyle w:val="Gemernormlny"/>
            <w:tabs>
              <w:tab w:val="left" w:pos="396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externý konzultant</w:t>
          </w:r>
        </w:p>
        <w:p w14:paraId="148290BA" w14:textId="77777777" w:rsidR="005C0A7E" w:rsidRPr="00444E11" w:rsidRDefault="005C0A7E" w:rsidP="00444E11">
          <w:pPr>
            <w:pStyle w:val="Gemernormlny"/>
            <w:tabs>
              <w:tab w:val="left" w:pos="396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projektový referent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6FF6F8EC" w14:textId="77777777" w:rsidR="005C0A7E" w:rsidRPr="00444E11" w:rsidRDefault="005C0A7E" w:rsidP="00444E11">
          <w:pPr>
            <w:pStyle w:val="Gemernormlny"/>
            <w:tabs>
              <w:tab w:val="left" w:pos="396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+421 58 795 10 05</w:t>
          </w:r>
        </w:p>
        <w:p w14:paraId="70B86F44" w14:textId="77777777" w:rsidR="005C0A7E" w:rsidRPr="00444E11" w:rsidRDefault="005C0A7E" w:rsidP="00444E11">
          <w:pPr>
            <w:pStyle w:val="Gemernormlny"/>
            <w:tabs>
              <w:tab w:val="left" w:pos="396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📞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+421 918 209 468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6E917584" w14:textId="77777777" w:rsidR="005C0A7E" w:rsidRPr="00444E11" w:rsidRDefault="005C0A7E" w:rsidP="00444E11">
          <w:pPr>
            <w:pStyle w:val="Gemernormlny"/>
            <w:tabs>
              <w:tab w:val="left" w:pos="408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🌐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www.kobeliarovo.sk</w:t>
          </w:r>
        </w:p>
        <w:p w14:paraId="5D5645DB" w14:textId="5C306AB6" w:rsidR="005C0A7E" w:rsidRPr="00444E11" w:rsidRDefault="00CF3DA1" w:rsidP="00444E11">
          <w:pPr>
            <w:pStyle w:val="Gemernormlny"/>
            <w:tabs>
              <w:tab w:val="left" w:pos="408"/>
            </w:tabs>
            <w:spacing w:after="0"/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eastAsia="Segoe UI Emoji" w:hAnsi="Segoe UI Emoji" w:cs="Segoe UI Emoji"/>
              <w:color w:val="4D4D4D"/>
              <w:sz w:val="14"/>
              <w:szCs w:val="14"/>
            </w:rPr>
            <w:t>📧</w:t>
          </w:r>
          <w:r w:rsidR="005C0A7E"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obec@kobeliarovo.sk</w:t>
          </w:r>
        </w:p>
      </w:tc>
    </w:tr>
  </w:tbl>
  <w:p w14:paraId="3B5731F6" w14:textId="77777777" w:rsidR="005C0A7E" w:rsidRPr="005C0A7E" w:rsidRDefault="005C0A7E" w:rsidP="0042476E">
    <w:pPr>
      <w:pStyle w:val="Gemertext"/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EB83" w14:textId="77777777" w:rsidR="003D7B0D" w:rsidRDefault="003D7B0D" w:rsidP="000F4D80">
      <w:pPr>
        <w:spacing w:after="0" w:line="240" w:lineRule="auto"/>
      </w:pPr>
      <w:r>
        <w:separator/>
      </w:r>
    </w:p>
  </w:footnote>
  <w:footnote w:type="continuationSeparator" w:id="0">
    <w:p w14:paraId="4331B5BC" w14:textId="77777777" w:rsidR="003D7B0D" w:rsidRDefault="003D7B0D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62BA" w14:textId="77777777" w:rsidR="00DB2DA8" w:rsidRDefault="00DB2DA8" w:rsidP="00203A85">
    <w:pPr>
      <w:pStyle w:val="GemerPodnadpis"/>
      <w:spacing w:after="0"/>
      <w:ind w:left="1985" w:right="1275"/>
      <w:rPr>
        <w:b/>
        <w:bCs/>
        <w:spacing w:val="80"/>
        <w:sz w:val="28"/>
        <w:szCs w:val="28"/>
      </w:rPr>
    </w:pPr>
    <w:r>
      <w:rPr>
        <w:b/>
        <w:bCs/>
        <w:noProof/>
        <w:spacing w:val="80"/>
        <w:sz w:val="28"/>
        <w:szCs w:val="28"/>
      </w:rPr>
      <w:drawing>
        <wp:anchor distT="0" distB="0" distL="114300" distR="114300" simplePos="0" relativeHeight="251676672" behindDoc="0" locked="0" layoutInCell="1" allowOverlap="1" wp14:anchorId="116A63CB" wp14:editId="39830D88">
          <wp:simplePos x="0" y="0"/>
          <wp:positionH relativeFrom="column">
            <wp:posOffset>520065</wp:posOffset>
          </wp:positionH>
          <wp:positionV relativeFrom="paragraph">
            <wp:posOffset>121920</wp:posOffset>
          </wp:positionV>
          <wp:extent cx="560705" cy="645795"/>
          <wp:effectExtent l="0" t="0" r="0" b="1905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D5B0D" w14:textId="77777777" w:rsidR="00DB2DA8" w:rsidRPr="001D0DA2" w:rsidRDefault="00DB2DA8" w:rsidP="00B9374C">
    <w:pPr>
      <w:pStyle w:val="GemerPodnadpis"/>
      <w:spacing w:after="0"/>
      <w:ind w:left="2268" w:right="850"/>
      <w:rPr>
        <w:b/>
        <w:bCs/>
        <w:spacing w:val="80"/>
        <w:sz w:val="40"/>
        <w:szCs w:val="40"/>
      </w:rPr>
    </w:pPr>
    <w:r w:rsidRPr="001D0DA2">
      <w:rPr>
        <w:b/>
        <w:bCs/>
        <w:spacing w:val="80"/>
        <w:sz w:val="40"/>
        <w:szCs w:val="40"/>
      </w:rPr>
      <w:t xml:space="preserve">OBEC </w:t>
    </w:r>
    <w:r>
      <w:rPr>
        <w:b/>
        <w:bCs/>
        <w:spacing w:val="80"/>
        <w:sz w:val="40"/>
        <w:szCs w:val="40"/>
      </w:rPr>
      <w:t>KOBELIAROVO</w:t>
    </w:r>
  </w:p>
  <w:p w14:paraId="040AE7A1" w14:textId="77777777" w:rsidR="00DB2DA8" w:rsidRPr="003F605D" w:rsidRDefault="00DB2DA8" w:rsidP="00B9374C">
    <w:pPr>
      <w:pStyle w:val="GemerPodnadpis"/>
      <w:ind w:left="2268" w:right="850"/>
    </w:pPr>
    <w:r w:rsidRPr="003F605D">
      <w:t>Kobeliarovo 78, 049 23</w:t>
    </w:r>
    <w:r w:rsidR="00A63CE9" w:rsidRPr="003F605D">
      <w:t xml:space="preserve"> </w:t>
    </w:r>
    <w:r w:rsidRPr="003F605D">
      <w:t>Nižná Slaná</w:t>
    </w:r>
  </w:p>
  <w:p w14:paraId="3164C02A" w14:textId="77777777" w:rsidR="00DB2DA8" w:rsidRDefault="003D7B0D" w:rsidP="001D0DA2">
    <w:pPr>
      <w:pStyle w:val="Gemernormlny"/>
      <w:rPr>
        <w:color w:val="404040" w:themeColor="text1" w:themeTint="BF"/>
      </w:rPr>
    </w:pPr>
    <w:r>
      <w:rPr>
        <w:color w:val="404040" w:themeColor="text1" w:themeTint="BF"/>
      </w:rPr>
      <w:pict w14:anchorId="73AAE961">
        <v:rect id="_x0000_i1028" style="width:453.6pt;height:.5pt" o:hralign="center" o:hrstd="t" o:hrnoshade="t" o:hr="t" fillcolor="#5a5a5a [2109]" stroked="f"/>
      </w:pict>
    </w:r>
  </w:p>
  <w:p w14:paraId="012CD956" w14:textId="77777777" w:rsidR="00DB2DA8" w:rsidRPr="003F605D" w:rsidRDefault="00DB2DA8" w:rsidP="001D0DA2">
    <w:pPr>
      <w:pStyle w:val="Gemernormlny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21AE"/>
    <w:multiLevelType w:val="hybridMultilevel"/>
    <w:tmpl w:val="BCB2A8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CF0"/>
    <w:multiLevelType w:val="hybridMultilevel"/>
    <w:tmpl w:val="7B4A4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316"/>
    <w:multiLevelType w:val="hybridMultilevel"/>
    <w:tmpl w:val="FCFA8F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61B"/>
    <w:multiLevelType w:val="hybridMultilevel"/>
    <w:tmpl w:val="2E9ECC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1CC7"/>
    <w:multiLevelType w:val="hybridMultilevel"/>
    <w:tmpl w:val="4E548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7F27"/>
    <w:multiLevelType w:val="hybridMultilevel"/>
    <w:tmpl w:val="BCB2A8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90DBA"/>
    <w:multiLevelType w:val="hybridMultilevel"/>
    <w:tmpl w:val="2E9ECC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F5509"/>
    <w:multiLevelType w:val="hybridMultilevel"/>
    <w:tmpl w:val="AC6C4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61414"/>
    <w:multiLevelType w:val="hybridMultilevel"/>
    <w:tmpl w:val="1F926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"/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13"/>
  </w:num>
  <w:num w:numId="10">
    <w:abstractNumId w:val="8"/>
  </w:num>
  <w:num w:numId="11">
    <w:abstractNumId w:val="6"/>
  </w:num>
  <w:num w:numId="12">
    <w:abstractNumId w:val="16"/>
  </w:num>
  <w:num w:numId="13">
    <w:abstractNumId w:val="24"/>
  </w:num>
  <w:num w:numId="14">
    <w:abstractNumId w:val="14"/>
  </w:num>
  <w:num w:numId="15">
    <w:abstractNumId w:val="17"/>
  </w:num>
  <w:num w:numId="16">
    <w:abstractNumId w:val="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0"/>
  </w:num>
  <w:num w:numId="22">
    <w:abstractNumId w:val="12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2A"/>
    <w:rsid w:val="000243B4"/>
    <w:rsid w:val="000733A4"/>
    <w:rsid w:val="00087AB3"/>
    <w:rsid w:val="00090D28"/>
    <w:rsid w:val="000B0D0C"/>
    <w:rsid w:val="000C1560"/>
    <w:rsid w:val="000E2DDD"/>
    <w:rsid w:val="000F3288"/>
    <w:rsid w:val="000F4D80"/>
    <w:rsid w:val="0013381F"/>
    <w:rsid w:val="00151BE5"/>
    <w:rsid w:val="0017524C"/>
    <w:rsid w:val="001852F9"/>
    <w:rsid w:val="00190B26"/>
    <w:rsid w:val="001914E5"/>
    <w:rsid w:val="001A2AF0"/>
    <w:rsid w:val="001C1B71"/>
    <w:rsid w:val="001C2665"/>
    <w:rsid w:val="001D0DA2"/>
    <w:rsid w:val="001F341D"/>
    <w:rsid w:val="00203A85"/>
    <w:rsid w:val="00234E6B"/>
    <w:rsid w:val="002449DE"/>
    <w:rsid w:val="00264425"/>
    <w:rsid w:val="002772EB"/>
    <w:rsid w:val="00286E51"/>
    <w:rsid w:val="002959BC"/>
    <w:rsid w:val="002A5625"/>
    <w:rsid w:val="002A7E76"/>
    <w:rsid w:val="002B2673"/>
    <w:rsid w:val="003304E2"/>
    <w:rsid w:val="00331CCC"/>
    <w:rsid w:val="00357555"/>
    <w:rsid w:val="00370529"/>
    <w:rsid w:val="003A19EF"/>
    <w:rsid w:val="003A2ADE"/>
    <w:rsid w:val="003C0216"/>
    <w:rsid w:val="003D09F9"/>
    <w:rsid w:val="003D7B0D"/>
    <w:rsid w:val="003F605D"/>
    <w:rsid w:val="00410AFD"/>
    <w:rsid w:val="0042476E"/>
    <w:rsid w:val="004264F3"/>
    <w:rsid w:val="00437040"/>
    <w:rsid w:val="004405A4"/>
    <w:rsid w:val="00444E11"/>
    <w:rsid w:val="004500DD"/>
    <w:rsid w:val="00467EBD"/>
    <w:rsid w:val="00476D49"/>
    <w:rsid w:val="0049791D"/>
    <w:rsid w:val="004A1BC7"/>
    <w:rsid w:val="004B48C6"/>
    <w:rsid w:val="004E2852"/>
    <w:rsid w:val="004E4852"/>
    <w:rsid w:val="004E729B"/>
    <w:rsid w:val="00540DE6"/>
    <w:rsid w:val="00546DD5"/>
    <w:rsid w:val="00556FB2"/>
    <w:rsid w:val="005727BC"/>
    <w:rsid w:val="005C0A7E"/>
    <w:rsid w:val="005D4FAD"/>
    <w:rsid w:val="00604BEF"/>
    <w:rsid w:val="0063314A"/>
    <w:rsid w:val="00677CFE"/>
    <w:rsid w:val="00681E8E"/>
    <w:rsid w:val="006A1D79"/>
    <w:rsid w:val="006A3BCE"/>
    <w:rsid w:val="006D451E"/>
    <w:rsid w:val="00712F0F"/>
    <w:rsid w:val="00761209"/>
    <w:rsid w:val="00761DCC"/>
    <w:rsid w:val="0076516F"/>
    <w:rsid w:val="00783FD5"/>
    <w:rsid w:val="00795770"/>
    <w:rsid w:val="007C045F"/>
    <w:rsid w:val="007D25A8"/>
    <w:rsid w:val="007E7283"/>
    <w:rsid w:val="00815170"/>
    <w:rsid w:val="00862C5F"/>
    <w:rsid w:val="00870415"/>
    <w:rsid w:val="00886DC1"/>
    <w:rsid w:val="008A37B9"/>
    <w:rsid w:val="008A7E88"/>
    <w:rsid w:val="008F298C"/>
    <w:rsid w:val="008F5291"/>
    <w:rsid w:val="0090178E"/>
    <w:rsid w:val="00926868"/>
    <w:rsid w:val="00942007"/>
    <w:rsid w:val="0095108E"/>
    <w:rsid w:val="00957028"/>
    <w:rsid w:val="00964F2A"/>
    <w:rsid w:val="009B4DC2"/>
    <w:rsid w:val="009D6D70"/>
    <w:rsid w:val="009F156B"/>
    <w:rsid w:val="009F6E23"/>
    <w:rsid w:val="00A344B4"/>
    <w:rsid w:val="00A37680"/>
    <w:rsid w:val="00A63CE9"/>
    <w:rsid w:val="00A96905"/>
    <w:rsid w:val="00AC277B"/>
    <w:rsid w:val="00AD5401"/>
    <w:rsid w:val="00AE1C53"/>
    <w:rsid w:val="00AE3AA3"/>
    <w:rsid w:val="00AE7E2A"/>
    <w:rsid w:val="00B12164"/>
    <w:rsid w:val="00B234F0"/>
    <w:rsid w:val="00B25958"/>
    <w:rsid w:val="00B71F04"/>
    <w:rsid w:val="00B72669"/>
    <w:rsid w:val="00B813B4"/>
    <w:rsid w:val="00B85DAB"/>
    <w:rsid w:val="00B9374C"/>
    <w:rsid w:val="00B96E9B"/>
    <w:rsid w:val="00BA11C3"/>
    <w:rsid w:val="00BC32DC"/>
    <w:rsid w:val="00C34631"/>
    <w:rsid w:val="00CA452C"/>
    <w:rsid w:val="00CB5E41"/>
    <w:rsid w:val="00CC7489"/>
    <w:rsid w:val="00CD1A18"/>
    <w:rsid w:val="00CF3DA1"/>
    <w:rsid w:val="00D02ECE"/>
    <w:rsid w:val="00D03AF4"/>
    <w:rsid w:val="00D3442D"/>
    <w:rsid w:val="00D35114"/>
    <w:rsid w:val="00D35C28"/>
    <w:rsid w:val="00D413CB"/>
    <w:rsid w:val="00DA7196"/>
    <w:rsid w:val="00DB2DA8"/>
    <w:rsid w:val="00E15D0D"/>
    <w:rsid w:val="00E23FC0"/>
    <w:rsid w:val="00E416AB"/>
    <w:rsid w:val="00E619F7"/>
    <w:rsid w:val="00E82FDE"/>
    <w:rsid w:val="00E878DD"/>
    <w:rsid w:val="00EB1C74"/>
    <w:rsid w:val="00EC1477"/>
    <w:rsid w:val="00EC4B4A"/>
    <w:rsid w:val="00F54ECF"/>
    <w:rsid w:val="00F6134A"/>
    <w:rsid w:val="00F72692"/>
    <w:rsid w:val="00F90E0E"/>
    <w:rsid w:val="00FB0191"/>
    <w:rsid w:val="00FE3A54"/>
    <w:rsid w:val="00FE3E76"/>
    <w:rsid w:val="00FE7D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DB44"/>
  <w15:docId w15:val="{98D3D390-37DD-4264-9BE9-20319EFE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444E11"/>
    <w:pPr>
      <w:spacing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444E11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17524C"/>
    <w:pPr>
      <w:spacing w:after="40" w:line="276" w:lineRule="auto"/>
      <w:ind w:firstLine="567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17524C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FE3A54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FE3A54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FE3A54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FE3A54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ocuments\Vlastn&#233;%20&#353;abl&#243;ny%20bal&#237;ka%20Office\Kobeliarovo\Kobeliarovo%20-%20VO%20-%20V&#253;zva%20na%20predkladanie%20pon&#250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ACD8397B04D448FC66BA192A2A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19413-F4B6-4E78-A423-E85041169E6C}"/>
      </w:docPartPr>
      <w:docPartBody>
        <w:p w:rsidR="003142FC" w:rsidRDefault="00681ABE">
          <w:pPr>
            <w:pStyle w:val="60AACD8397B04D448FC66BA192A2A157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222E19F15066411C87374B9EAF334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118F8-7FAA-4F9E-8275-D2602CE9B65D}"/>
      </w:docPartPr>
      <w:docPartBody>
        <w:p w:rsidR="003142FC" w:rsidRDefault="00681ABE">
          <w:pPr>
            <w:pStyle w:val="222E19F15066411C87374B9EAF3340F6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A13EC44B9B8C4B25A458C8C680DF46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EE25E-73BC-41DB-BC18-9174EDEFFE0B}"/>
      </w:docPartPr>
      <w:docPartBody>
        <w:p w:rsidR="003142FC" w:rsidRDefault="00681ABE">
          <w:pPr>
            <w:pStyle w:val="A13EC44B9B8C4B25A458C8C680DF466E"/>
          </w:pPr>
          <w:r w:rsidRPr="00E333B6">
            <w:rPr>
              <w:rStyle w:val="Zstupntext"/>
            </w:rPr>
            <w:t>Vyberte položku.</w:t>
          </w:r>
        </w:p>
      </w:docPartBody>
    </w:docPart>
    <w:docPart>
      <w:docPartPr>
        <w:name w:val="A5496581B56748F2ACE8E9C5B624B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EC17A-337A-4F4A-AAE7-779F7568D618}"/>
      </w:docPartPr>
      <w:docPartBody>
        <w:p w:rsidR="003142FC" w:rsidRDefault="00681ABE">
          <w:pPr>
            <w:pStyle w:val="A5496581B56748F2ACE8E9C5B624B56B"/>
          </w:pPr>
          <w:r w:rsidRPr="00C124A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BE"/>
    <w:rsid w:val="00242AF6"/>
    <w:rsid w:val="003142FC"/>
    <w:rsid w:val="00681ABE"/>
    <w:rsid w:val="0070109E"/>
    <w:rsid w:val="00835DFE"/>
    <w:rsid w:val="00844D39"/>
    <w:rsid w:val="008E600C"/>
    <w:rsid w:val="00A25D55"/>
    <w:rsid w:val="00C55087"/>
    <w:rsid w:val="00E439AA"/>
    <w:rsid w:val="00ED420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30CBAAAE4D3C49AFACCC37F85A75ED05">
    <w:name w:val="30CBAAAE4D3C49AFACCC37F85A75ED05"/>
  </w:style>
  <w:style w:type="paragraph" w:customStyle="1" w:styleId="A32FA4320D62456187DD4DCA61FFD98F">
    <w:name w:val="A32FA4320D62456187DD4DCA61FFD98F"/>
  </w:style>
  <w:style w:type="paragraph" w:customStyle="1" w:styleId="ECDBF389D0154C63B67B8110F6620444">
    <w:name w:val="ECDBF389D0154C63B67B8110F6620444"/>
  </w:style>
  <w:style w:type="paragraph" w:customStyle="1" w:styleId="A059AAB6F23B49E881C4DED21F5320C7">
    <w:name w:val="A059AAB6F23B49E881C4DED21F5320C7"/>
  </w:style>
  <w:style w:type="paragraph" w:customStyle="1" w:styleId="C3302AC719EE4A2BB218E71CCA25A346">
    <w:name w:val="C3302AC719EE4A2BB218E71CCA25A346"/>
  </w:style>
  <w:style w:type="paragraph" w:customStyle="1" w:styleId="29256E1F13534032A5EBDD597870157D">
    <w:name w:val="29256E1F13534032A5EBDD597870157D"/>
  </w:style>
  <w:style w:type="paragraph" w:customStyle="1" w:styleId="60AACD8397B04D448FC66BA192A2A157">
    <w:name w:val="60AACD8397B04D448FC66BA192A2A157"/>
  </w:style>
  <w:style w:type="paragraph" w:customStyle="1" w:styleId="222E19F15066411C87374B9EAF3340F6">
    <w:name w:val="222E19F15066411C87374B9EAF3340F6"/>
  </w:style>
  <w:style w:type="paragraph" w:customStyle="1" w:styleId="A13EC44B9B8C4B25A458C8C680DF466E">
    <w:name w:val="A13EC44B9B8C4B25A458C8C680DF466E"/>
  </w:style>
  <w:style w:type="paragraph" w:customStyle="1" w:styleId="A5496581B56748F2ACE8E9C5B624B56B">
    <w:name w:val="A5496581B56748F2ACE8E9C5B624B56B"/>
  </w:style>
  <w:style w:type="paragraph" w:customStyle="1" w:styleId="5E109949E63947EB84CA73C67D8BA792">
    <w:name w:val="5E109949E63947EB84CA73C67D8BA792"/>
  </w:style>
  <w:style w:type="paragraph" w:customStyle="1" w:styleId="80DCE2D4EB80486F9DA9D63690252336">
    <w:name w:val="80DCE2D4EB80486F9DA9D63690252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Kobeliarovo - VO - Výzva na predkladanie ponúk.dotx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Vyhotovenie projektovej dokumentácie – Vyhotovenie miestnych komunikácií a ich rekonštrukcia v obci Kobeliarovo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Vyhotovenie projektovej dokumentácie – Vyhotovenie miestnych komunikácií a ich rekonštrukcia v obci Kobeliarovo</dc:title>
  <dc:subject/>
  <dc:creator>Tomáš</dc:creator>
  <cp:keywords/>
  <dc:description/>
  <cp:lastModifiedBy>Tomáš Ladňák</cp:lastModifiedBy>
  <cp:revision>2</cp:revision>
  <cp:lastPrinted>2021-12-21T05:59:00Z</cp:lastPrinted>
  <dcterms:created xsi:type="dcterms:W3CDTF">2021-12-21T06:01:00Z</dcterms:created>
  <dcterms:modified xsi:type="dcterms:W3CDTF">2021-12-21T06:01:00Z</dcterms:modified>
  <cp:contentStatus>01</cp:contentStatus>
</cp:coreProperties>
</file>